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58" w:rsidRDefault="00A14858" w:rsidP="00A14858">
      <w:pPr>
        <w:tabs>
          <w:tab w:val="left" w:pos="4140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4858" w:rsidRDefault="00A14858" w:rsidP="00A1485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A14858" w:rsidRDefault="00A14858" w:rsidP="00A14858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-333375</wp:posOffset>
            </wp:positionV>
            <wp:extent cx="489585" cy="571500"/>
            <wp:effectExtent l="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858" w:rsidRDefault="00A14858" w:rsidP="00A14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A14858" w:rsidRDefault="00A14858" w:rsidP="00A14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A14858" w:rsidRDefault="00A14858" w:rsidP="00A14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A14858" w:rsidRDefault="00A14858" w:rsidP="00A14858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A14858" w:rsidRDefault="00A14858" w:rsidP="00A1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A14858" w:rsidRPr="00412E0C" w:rsidRDefault="00A14858" w:rsidP="00A14858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від </w:t>
      </w:r>
      <w:r w:rsidR="00412E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04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.1</w:t>
      </w:r>
      <w:r w:rsidRPr="006371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. 2021 №</w:t>
      </w:r>
      <w:r w:rsidR="00412E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307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A14858" w:rsidRPr="00542F71" w:rsidTr="00A14858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4858" w:rsidRDefault="00A1485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</w:tbl>
    <w:p w:rsidR="00A14858" w:rsidRDefault="00A14858" w:rsidP="00A1485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A14858" w:rsidRDefault="00A14858" w:rsidP="00A1485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Керуючись підпунктами 2,3 пункту б статті 34 Закону України «Про місцеве самоврядування в Україні»,  ст.ст. 29, 31, 41, 67, 68, 202, ч.6 ст. 203, ст.ст. 208, 210, 237, 238, 239, 242 Цивільного кодексу України, ст.ст. 177, 176 Сімейного кодексу України, ст.ст.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</w:t>
      </w:r>
    </w:p>
    <w:p w:rsidR="00A14858" w:rsidRDefault="00A14858" w:rsidP="00A1485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</w:p>
    <w:p w:rsidR="00A14858" w:rsidRDefault="00A14858" w:rsidP="00A14858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BD5697" w:rsidRDefault="00BD5697" w:rsidP="00BD56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5697"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</w:t>
      </w:r>
      <w:r w:rsidRPr="00BD56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Прогожуку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Сергію Івановичу </w:t>
      </w:r>
      <w:r w:rsidRPr="00BD5697">
        <w:rPr>
          <w:rFonts w:ascii="Times New Roman" w:hAnsi="Times New Roman"/>
          <w:sz w:val="28"/>
          <w:szCs w:val="28"/>
          <w:lang w:val="uk-UA"/>
        </w:rPr>
        <w:t xml:space="preserve"> діяти в межах</w:t>
      </w:r>
      <w:r w:rsidRPr="00BD5697">
        <w:rPr>
          <w:rFonts w:ascii="Times New Roman" w:hAnsi="Times New Roman"/>
          <w:sz w:val="28"/>
          <w:szCs w:val="28"/>
        </w:rPr>
        <w:t xml:space="preserve"> </w:t>
      </w:r>
      <w:r w:rsidRPr="00BD5697">
        <w:rPr>
          <w:rFonts w:ascii="Times New Roman" w:hAnsi="Times New Roman"/>
          <w:sz w:val="28"/>
          <w:szCs w:val="28"/>
          <w:lang w:val="uk-UA"/>
        </w:rPr>
        <w:t>повноважень, визначених законодавством України в інтересах дитини</w:t>
      </w:r>
      <w:r w:rsidRPr="00BD569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Прогожука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Матвія Сергійовича, 22.11.2017 </w:t>
      </w:r>
      <w:r w:rsidRPr="00BD56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D569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BD5697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D5697">
        <w:rPr>
          <w:rFonts w:ascii="Times New Roman" w:eastAsia="Times New Roman" w:hAnsi="Times New Roman"/>
          <w:sz w:val="28"/>
          <w:szCs w:val="28"/>
          <w:lang w:val="uk-UA"/>
        </w:rPr>
        <w:t>при відч</w:t>
      </w:r>
      <w:r>
        <w:rPr>
          <w:rFonts w:ascii="Times New Roman" w:eastAsia="Times New Roman" w:hAnsi="Times New Roman"/>
          <w:sz w:val="28"/>
          <w:szCs w:val="28"/>
          <w:lang w:val="uk-UA"/>
        </w:rPr>
        <w:t>уженні 1/3 частини квартири № 2</w:t>
      </w:r>
      <w:r w:rsidRPr="00BD569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вул. Комсомольській 1/23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Лугини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яка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належить малолітньому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Прогожуку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Матвію Сергійовичу, 22.11.2017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за умови одночасного набуття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ім</w:t>
      </w:r>
      <w:proofErr w:type="spellEnd"/>
      <w:r w:rsidRPr="00DC0C90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 малолітнього </w:t>
      </w:r>
      <w:proofErr w:type="spellStart"/>
      <w:r w:rsidR="00DC0C90">
        <w:rPr>
          <w:rFonts w:ascii="Times New Roman" w:eastAsia="Times New Roman" w:hAnsi="Times New Roman" w:cs="Times New Roman"/>
          <w:sz w:val="28"/>
          <w:szCs w:val="28"/>
          <w:lang w:val="uk-UA"/>
        </w:rPr>
        <w:t>Прогожука</w:t>
      </w:r>
      <w:proofErr w:type="spellEnd"/>
      <w:r w:rsidR="00DC0C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Матвія Сергійовича 1/3 частини трикімнатної квартири № 3 по вул. Володимирська </w:t>
      </w:r>
      <w:r w:rsidR="005245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буд. 24 </w:t>
      </w:r>
      <w:r w:rsidR="00DC0C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м. Малині, </w:t>
      </w:r>
      <w:proofErr w:type="spellStart"/>
      <w:r w:rsidR="00DC0C90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="00DC0C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району. </w:t>
      </w:r>
    </w:p>
    <w:p w:rsidR="00DC0C90" w:rsidRDefault="00BD5697" w:rsidP="00DC0C90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C0C90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DC0C90"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Pr="00DC0C90">
        <w:rPr>
          <w:rFonts w:ascii="Times New Roman" w:eastAsia="Times New Roman" w:hAnsi="Times New Roman"/>
          <w:sz w:val="28"/>
          <w:szCs w:val="28"/>
          <w:lang w:val="uk-UA"/>
        </w:rPr>
        <w:t xml:space="preserve">Договір відчуження </w:t>
      </w:r>
      <w:r w:rsidR="00DC0C90">
        <w:rPr>
          <w:rFonts w:ascii="Times New Roman" w:eastAsia="Times New Roman" w:hAnsi="Times New Roman"/>
          <w:sz w:val="28"/>
          <w:szCs w:val="28"/>
          <w:lang w:val="uk-UA"/>
        </w:rPr>
        <w:t xml:space="preserve">та набуття </w:t>
      </w:r>
      <w:r w:rsidRPr="00DC0C90">
        <w:rPr>
          <w:rFonts w:ascii="Times New Roman" w:eastAsia="Times New Roman" w:hAnsi="Times New Roman"/>
          <w:sz w:val="28"/>
          <w:szCs w:val="28"/>
          <w:lang w:val="uk-UA"/>
        </w:rPr>
        <w:t>від імен</w:t>
      </w:r>
      <w:r w:rsidR="00DC0C90">
        <w:rPr>
          <w:rFonts w:ascii="Times New Roman" w:eastAsia="Times New Roman" w:hAnsi="Times New Roman"/>
          <w:sz w:val="28"/>
          <w:szCs w:val="28"/>
          <w:lang w:val="uk-UA"/>
        </w:rPr>
        <w:t xml:space="preserve">і малолітнього </w:t>
      </w:r>
      <w:proofErr w:type="spellStart"/>
      <w:r w:rsidR="00DC0C90">
        <w:rPr>
          <w:rFonts w:ascii="Times New Roman" w:eastAsia="Times New Roman" w:hAnsi="Times New Roman"/>
          <w:sz w:val="28"/>
          <w:szCs w:val="28"/>
          <w:lang w:val="uk-UA"/>
        </w:rPr>
        <w:t>Прогожука</w:t>
      </w:r>
      <w:proofErr w:type="spellEnd"/>
      <w:r w:rsidR="00DC0C90">
        <w:rPr>
          <w:rFonts w:ascii="Times New Roman" w:eastAsia="Times New Roman" w:hAnsi="Times New Roman"/>
          <w:sz w:val="28"/>
          <w:szCs w:val="28"/>
          <w:lang w:val="uk-UA"/>
        </w:rPr>
        <w:t xml:space="preserve"> Матвія </w:t>
      </w:r>
    </w:p>
    <w:p w:rsidR="00BD5697" w:rsidRPr="00DC0C90" w:rsidRDefault="00DC0C90" w:rsidP="00DC0C90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5245E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Сергійовича  підписати матері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Прогожук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Ользі Анатоліївні</w:t>
      </w:r>
    </w:p>
    <w:p w:rsidR="005245E9" w:rsidRDefault="005245E9" w:rsidP="005245E9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 w:rsidR="00BD5697" w:rsidRPr="005245E9">
        <w:rPr>
          <w:rFonts w:ascii="Times New Roman" w:eastAsia="Times New Roman" w:hAnsi="Times New Roman"/>
          <w:sz w:val="28"/>
          <w:szCs w:val="28"/>
          <w:lang w:val="uk-UA"/>
        </w:rPr>
        <w:t>Відповідальність за невиконання умов даного дозволу покласти на матір</w:t>
      </w:r>
      <w:r w:rsidR="00BD5697" w:rsidRPr="005245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D5697" w:rsidRPr="005245E9" w:rsidRDefault="005245E9" w:rsidP="005245E9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Прогожук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О.А.</w:t>
      </w:r>
    </w:p>
    <w:p w:rsidR="00047DF9" w:rsidRPr="00AF35A3" w:rsidRDefault="00417437" w:rsidP="00AF35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 w:rsidR="00047DF9"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Лєвичеву</w:t>
      </w:r>
      <w:proofErr w:type="spellEnd"/>
      <w:r w:rsidR="00047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Микиті Володимировичу 10.07.2007 </w:t>
      </w:r>
      <w:proofErr w:type="spellStart"/>
      <w:r w:rsidR="00047DF9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047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на продаж ½ частини транспортного засобу марки </w:t>
      </w:r>
      <w:r w:rsidR="00047DF9">
        <w:rPr>
          <w:rFonts w:ascii="Times New Roman" w:eastAsia="Times New Roman" w:hAnsi="Times New Roman" w:cs="Times New Roman"/>
          <w:sz w:val="28"/>
          <w:szCs w:val="28"/>
          <w:lang w:val="en-US"/>
        </w:rPr>
        <w:t>SAAB</w:t>
      </w:r>
      <w:r w:rsidR="006D73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47DF9" w:rsidRPr="00047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9-3 </w:t>
      </w:r>
      <w:r w:rsidR="00047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реєстраційний номер АМ 5395ВО 1999 року випуску , який є спадковим майном від батька </w:t>
      </w:r>
      <w:proofErr w:type="spellStart"/>
      <w:r w:rsidR="00047DF9"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Лєвичева</w:t>
      </w:r>
      <w:proofErr w:type="spellEnd"/>
      <w:r w:rsidR="00047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Володимира Костянтиновича.</w:t>
      </w:r>
      <w:r w:rsidR="00AF3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047DF9" w:rsidRPr="00AF35A3"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</w:t>
      </w:r>
      <w:proofErr w:type="spellEnd"/>
      <w:r w:rsidR="00047DF9" w:rsidRPr="00AF3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Микита Костянтинович діє за згодою матері </w:t>
      </w:r>
      <w:proofErr w:type="spellStart"/>
      <w:r w:rsidR="00047DF9" w:rsidRPr="00AF35A3"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Лєвичевої</w:t>
      </w:r>
      <w:proofErr w:type="spellEnd"/>
      <w:r w:rsidR="00047DF9" w:rsidRPr="00AF3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Оксани Іванівни.</w:t>
      </w:r>
    </w:p>
    <w:p w:rsidR="00047DF9" w:rsidRPr="00417437" w:rsidRDefault="00047DF9" w:rsidP="00047DF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47DF9" w:rsidRDefault="00047DF9" w:rsidP="006D7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47DF9" w:rsidRDefault="00047DF9" w:rsidP="00047D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Дати дозвіл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Оксані Іванівні на продаж ½ частини транспортного засобу марки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SAAB</w:t>
      </w:r>
      <w:r w:rsidR="006D73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7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9-3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реє</w:t>
      </w:r>
      <w:r w:rsidR="006D73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страційний номер АМ 5395ВО 1999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року випуску, який</w:t>
      </w:r>
      <w:r w:rsidR="006D73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належить доньці </w:t>
      </w:r>
      <w:proofErr w:type="spellStart"/>
      <w:r w:rsidR="006D7325"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Лєвичевій</w:t>
      </w:r>
      <w:proofErr w:type="spellEnd"/>
      <w:r w:rsidR="006D73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Анастасії Володимирівні, 07.10.2016 </w:t>
      </w:r>
      <w:proofErr w:type="spellStart"/>
      <w:r w:rsidR="006D7325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6D7325">
        <w:rPr>
          <w:rFonts w:ascii="Times New Roman" w:eastAsia="Times New Roman" w:hAnsi="Times New Roman" w:cs="Times New Roman"/>
          <w:sz w:val="28"/>
          <w:szCs w:val="28"/>
          <w:lang w:val="uk-UA"/>
        </w:rPr>
        <w:t>.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спадковим майном від батька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Володимира Костянтиновича.</w:t>
      </w:r>
    </w:p>
    <w:p w:rsidR="00A14858" w:rsidRDefault="00A14858" w:rsidP="00A1485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Повідомити нотаріусів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A14858" w:rsidRPr="006D7325" w:rsidRDefault="00A14858" w:rsidP="00A1485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6D7325" w:rsidRDefault="006D7325" w:rsidP="006D7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6D7325" w:rsidRDefault="006D7325" w:rsidP="006D7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14858" w:rsidRDefault="00A14858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4858" w:rsidRDefault="00A14858" w:rsidP="00A148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Олександр СИТАЙЛО</w:t>
      </w:r>
    </w:p>
    <w:p w:rsidR="006D7325" w:rsidRDefault="006D7325" w:rsidP="00A148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6D7325" w:rsidRDefault="006D7325" w:rsidP="00A148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A14858" w:rsidRDefault="00A14858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Ірина КОПИЛО</w:t>
      </w:r>
    </w:p>
    <w:p w:rsidR="00A14858" w:rsidRDefault="00A14858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Віталій ЛУКАШЕНКО</w:t>
      </w:r>
    </w:p>
    <w:p w:rsidR="00A14858" w:rsidRDefault="00A14858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Михайло ПАРФІНЕНКО</w:t>
      </w:r>
    </w:p>
    <w:p w:rsidR="00A14858" w:rsidRDefault="00A14858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РОМАНЕНКО</w:t>
      </w:r>
    </w:p>
    <w:p w:rsidR="00BD5697" w:rsidRPr="006371A4" w:rsidRDefault="00BD5697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6371A4" w:rsidRPr="00417437" w:rsidRDefault="006371A4" w:rsidP="00A1485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sectPr w:rsidR="006371A4" w:rsidRPr="00417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304" w:rsidRDefault="00E65304" w:rsidP="00542F71">
      <w:pPr>
        <w:spacing w:after="0" w:line="240" w:lineRule="auto"/>
      </w:pPr>
      <w:r>
        <w:separator/>
      </w:r>
    </w:p>
  </w:endnote>
  <w:endnote w:type="continuationSeparator" w:id="0">
    <w:p w:rsidR="00E65304" w:rsidRDefault="00E65304" w:rsidP="0054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304" w:rsidRDefault="00E65304" w:rsidP="00542F71">
      <w:pPr>
        <w:spacing w:after="0" w:line="240" w:lineRule="auto"/>
      </w:pPr>
      <w:r>
        <w:separator/>
      </w:r>
    </w:p>
  </w:footnote>
  <w:footnote w:type="continuationSeparator" w:id="0">
    <w:p w:rsidR="00E65304" w:rsidRDefault="00E65304" w:rsidP="00542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C7185"/>
    <w:multiLevelType w:val="hybridMultilevel"/>
    <w:tmpl w:val="4A96D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840FE"/>
    <w:multiLevelType w:val="hybridMultilevel"/>
    <w:tmpl w:val="1E28603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CB"/>
    <w:rsid w:val="00047DF9"/>
    <w:rsid w:val="001705DC"/>
    <w:rsid w:val="00380A29"/>
    <w:rsid w:val="00412208"/>
    <w:rsid w:val="00412E0C"/>
    <w:rsid w:val="00417437"/>
    <w:rsid w:val="004F6CCB"/>
    <w:rsid w:val="005245E9"/>
    <w:rsid w:val="00542F71"/>
    <w:rsid w:val="005B342B"/>
    <w:rsid w:val="006371A4"/>
    <w:rsid w:val="006D7325"/>
    <w:rsid w:val="00850202"/>
    <w:rsid w:val="00A14858"/>
    <w:rsid w:val="00AF35A3"/>
    <w:rsid w:val="00BD5697"/>
    <w:rsid w:val="00DC0C90"/>
    <w:rsid w:val="00E65304"/>
    <w:rsid w:val="00E8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3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2F71"/>
  </w:style>
  <w:style w:type="paragraph" w:styleId="a8">
    <w:name w:val="footer"/>
    <w:basedOn w:val="a"/>
    <w:link w:val="a9"/>
    <w:uiPriority w:val="99"/>
    <w:unhideWhenUsed/>
    <w:rsid w:val="0054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2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3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2F71"/>
  </w:style>
  <w:style w:type="paragraph" w:styleId="a8">
    <w:name w:val="footer"/>
    <w:basedOn w:val="a"/>
    <w:link w:val="a9"/>
    <w:uiPriority w:val="99"/>
    <w:unhideWhenUsed/>
    <w:rsid w:val="0054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2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2021-11-05T10:48:00Z</cp:lastPrinted>
  <dcterms:created xsi:type="dcterms:W3CDTF">2021-10-28T08:47:00Z</dcterms:created>
  <dcterms:modified xsi:type="dcterms:W3CDTF">2021-11-05T10:48:00Z</dcterms:modified>
</cp:coreProperties>
</file>